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64" w:rsidRPr="00B6147E" w:rsidRDefault="00B75164" w:rsidP="00B75164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B75164" w:rsidRPr="00B6147E" w:rsidRDefault="00B75164" w:rsidP="00B75164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B75164" w:rsidRPr="00B6147E" w:rsidRDefault="00B7516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Default="00B75164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Default="00B75164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rPr>
          <w:rFonts w:asciiTheme="minorHAnsi" w:hAnsiTheme="minorHAnsi" w:cs="Arial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B7516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B75164" w:rsidRPr="00B6147E" w:rsidRDefault="00B7516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75164" w:rsidRPr="00B6147E" w:rsidRDefault="00B75164" w:rsidP="00B7516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B75164" w:rsidRPr="00B6147E" w:rsidRDefault="00B75164" w:rsidP="00B75164">
      <w:pPr>
        <w:rPr>
          <w:rFonts w:asciiTheme="minorHAnsi" w:hAnsiTheme="minorHAnsi"/>
          <w:sz w:val="20"/>
          <w:szCs w:val="20"/>
        </w:rPr>
      </w:pPr>
    </w:p>
    <w:p w:rsidR="009420EB" w:rsidRPr="00B75164" w:rsidRDefault="009420EB" w:rsidP="00B75164">
      <w:bookmarkStart w:id="0" w:name="_GoBack"/>
      <w:bookmarkEnd w:id="0"/>
    </w:p>
    <w:sectPr w:rsidR="009420EB" w:rsidRPr="00B75164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791" w:rsidRDefault="00030791">
      <w:pPr>
        <w:spacing w:after="0" w:line="240" w:lineRule="auto"/>
      </w:pPr>
      <w:r>
        <w:separator/>
      </w:r>
    </w:p>
  </w:endnote>
  <w:endnote w:type="continuationSeparator" w:id="0">
    <w:p w:rsidR="00030791" w:rsidRDefault="0003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791" w:rsidRDefault="00030791">
      <w:pPr>
        <w:spacing w:line="240" w:lineRule="auto"/>
      </w:pPr>
      <w:r>
        <w:separator/>
      </w:r>
    </w:p>
  </w:footnote>
  <w:footnote w:type="continuationSeparator" w:id="0">
    <w:p w:rsidR="00030791" w:rsidRDefault="00030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30791"/>
    <w:rsid w:val="001562E4"/>
    <w:rsid w:val="002D2E67"/>
    <w:rsid w:val="009420EB"/>
    <w:rsid w:val="00B6147E"/>
    <w:rsid w:val="00B7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DEC640-EF15-4A28-A3E4-46C901B7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2014-05-30T15:02:00Z</dcterms:modified>
</cp:coreProperties>
</file>